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9B7" w:rsidRDefault="009D19B7" w:rsidP="009D19B7">
      <w:pPr>
        <w:pStyle w:val="NoSpacing"/>
        <w:jc w:val="both"/>
      </w:pPr>
      <w:r>
        <w:rPr>
          <w:u w:val="single"/>
        </w:rPr>
        <w:t>William KETELL</w:t>
      </w:r>
      <w:r>
        <w:t xml:space="preserve">     (fl.1491-2)</w:t>
      </w:r>
    </w:p>
    <w:p w:rsidR="009D19B7" w:rsidRDefault="009D19B7" w:rsidP="009D19B7">
      <w:pPr>
        <w:pStyle w:val="NoSpacing"/>
        <w:jc w:val="both"/>
      </w:pPr>
      <w:r>
        <w:t>of Norwich.  Tailor.</w:t>
      </w:r>
    </w:p>
    <w:p w:rsidR="009D19B7" w:rsidRDefault="009D19B7" w:rsidP="009D19B7">
      <w:pPr>
        <w:pStyle w:val="NoSpacing"/>
        <w:jc w:val="both"/>
      </w:pPr>
    </w:p>
    <w:p w:rsidR="009D19B7" w:rsidRDefault="009D19B7" w:rsidP="009D19B7">
      <w:pPr>
        <w:pStyle w:val="NoSpacing"/>
        <w:jc w:val="both"/>
      </w:pPr>
    </w:p>
    <w:p w:rsidR="009D19B7" w:rsidRDefault="009D19B7" w:rsidP="009D19B7">
      <w:pPr>
        <w:pStyle w:val="NoSpacing"/>
        <w:jc w:val="both"/>
      </w:pPr>
      <w:r>
        <w:t>Son of William Ketell, cordwainer.   (C.F.N. p.82)</w:t>
      </w:r>
    </w:p>
    <w:p w:rsidR="009D19B7" w:rsidRDefault="009D19B7" w:rsidP="009D19B7">
      <w:pPr>
        <w:pStyle w:val="NoSpacing"/>
        <w:jc w:val="both"/>
      </w:pPr>
    </w:p>
    <w:p w:rsidR="009D19B7" w:rsidRDefault="009D19B7" w:rsidP="009D19B7">
      <w:pPr>
        <w:pStyle w:val="NoSpacing"/>
        <w:jc w:val="both"/>
      </w:pPr>
    </w:p>
    <w:p w:rsidR="009D19B7" w:rsidRDefault="009D19B7" w:rsidP="009D19B7">
      <w:pPr>
        <w:pStyle w:val="NoSpacing"/>
        <w:jc w:val="both"/>
      </w:pPr>
      <w:r>
        <w:t xml:space="preserve">         1491-2</w:t>
      </w:r>
      <w:r>
        <w:tab/>
        <w:t>He became a Freeman.   (ibid.)</w:t>
      </w:r>
    </w:p>
    <w:p w:rsidR="009D19B7" w:rsidRDefault="009D19B7" w:rsidP="009D19B7">
      <w:pPr>
        <w:pStyle w:val="NoSpacing"/>
        <w:jc w:val="both"/>
      </w:pPr>
    </w:p>
    <w:p w:rsidR="009D19B7" w:rsidRDefault="009D19B7" w:rsidP="009D19B7">
      <w:pPr>
        <w:pStyle w:val="NoSpacing"/>
        <w:jc w:val="both"/>
      </w:pPr>
    </w:p>
    <w:p w:rsidR="009D19B7" w:rsidRDefault="009D19B7" w:rsidP="009D19B7">
      <w:pPr>
        <w:pStyle w:val="NoSpacing"/>
        <w:jc w:val="both"/>
      </w:pPr>
      <w:r>
        <w:t>18 July 2012</w:t>
      </w:r>
    </w:p>
    <w:p w:rsidR="00BA4020" w:rsidRPr="00186E49" w:rsidRDefault="009D19B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9B7" w:rsidRDefault="009D19B7" w:rsidP="00552EBA">
      <w:r>
        <w:separator/>
      </w:r>
    </w:p>
  </w:endnote>
  <w:endnote w:type="continuationSeparator" w:id="0">
    <w:p w:rsidR="009D19B7" w:rsidRDefault="009D19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19B7">
      <w:rPr>
        <w:noProof/>
      </w:rPr>
      <w:t>02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9B7" w:rsidRDefault="009D19B7" w:rsidP="00552EBA">
      <w:r>
        <w:separator/>
      </w:r>
    </w:p>
  </w:footnote>
  <w:footnote w:type="continuationSeparator" w:id="0">
    <w:p w:rsidR="009D19B7" w:rsidRDefault="009D19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D19B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2012-08-02T21:20:00Z</dcterms:created>
  <dcterms:modified xsi:type="dcterms:W3CDTF">2012-08-02T21:20:00Z</dcterms:modified>
</cp:coreProperties>
</file>